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6B" w:rsidRPr="00471DE5" w:rsidRDefault="00471DE5" w:rsidP="00471DE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71DE5">
        <w:rPr>
          <w:rFonts w:ascii="Arial" w:hAnsi="Arial" w:cs="Arial"/>
          <w:sz w:val="24"/>
          <w:szCs w:val="24"/>
        </w:rPr>
        <w:t>Barquisimeto,  19 de Marzo de 2024</w:t>
      </w: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  <w:r w:rsidRPr="00471DE5">
        <w:rPr>
          <w:rFonts w:ascii="Arial" w:hAnsi="Arial" w:cs="Arial"/>
          <w:sz w:val="24"/>
          <w:szCs w:val="24"/>
        </w:rPr>
        <w:t>SOGIRE.</w:t>
      </w: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  <w:r w:rsidRPr="00471DE5">
        <w:rPr>
          <w:rFonts w:ascii="Arial" w:hAnsi="Arial" w:cs="Arial"/>
          <w:sz w:val="24"/>
          <w:szCs w:val="24"/>
        </w:rPr>
        <w:t>Junta Directiva</w:t>
      </w: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  <w:r w:rsidRPr="00471DE5">
        <w:rPr>
          <w:rFonts w:ascii="Arial" w:hAnsi="Arial" w:cs="Arial"/>
          <w:sz w:val="24"/>
          <w:szCs w:val="24"/>
        </w:rPr>
        <w:t>Me dirijo a Uds. en la oportunidad de saludarlos y desearles el mayor de los éxitos en sus  funciones y a la vez solicitar la inclusión como Miembro Afiliado en tan prestigiosa Sociedad,  esperando respuesta y agradecida de antemano.</w:t>
      </w:r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1DE5" w:rsidRPr="00471DE5" w:rsidRDefault="00471DE5" w:rsidP="00471DE5">
      <w:pPr>
        <w:spacing w:line="360" w:lineRule="auto"/>
        <w:rPr>
          <w:rFonts w:ascii="Arial" w:hAnsi="Arial" w:cs="Arial"/>
          <w:sz w:val="24"/>
          <w:szCs w:val="24"/>
        </w:rPr>
      </w:pPr>
    </w:p>
    <w:p w:rsidR="00471DE5" w:rsidRPr="00471DE5" w:rsidRDefault="00471DE5" w:rsidP="00471DE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71DE5">
        <w:rPr>
          <w:rFonts w:ascii="Arial" w:hAnsi="Arial" w:cs="Arial"/>
          <w:sz w:val="24"/>
          <w:szCs w:val="24"/>
        </w:rPr>
        <w:t>Dra. Belkis Lisbeth Crespo Hernández</w:t>
      </w:r>
    </w:p>
    <w:p w:rsidR="00471DE5" w:rsidRDefault="00471DE5" w:rsidP="00471DE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71DE5" w:rsidRPr="00471DE5" w:rsidRDefault="00471DE5" w:rsidP="00471DE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71DE5">
        <w:rPr>
          <w:rFonts w:ascii="Arial" w:hAnsi="Arial" w:cs="Arial"/>
          <w:sz w:val="24"/>
          <w:szCs w:val="24"/>
        </w:rPr>
        <w:t>Ginecología y Obstetricia</w:t>
      </w:r>
    </w:p>
    <w:p w:rsidR="00471DE5" w:rsidRPr="00471DE5" w:rsidRDefault="00471DE5" w:rsidP="00471DE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71DE5">
        <w:rPr>
          <w:rFonts w:ascii="Arial" w:hAnsi="Arial" w:cs="Arial"/>
          <w:sz w:val="24"/>
          <w:szCs w:val="24"/>
        </w:rPr>
        <w:t>Ginecología Regenerativa Funcional y Estética</w:t>
      </w:r>
    </w:p>
    <w:p w:rsidR="00471DE5" w:rsidRPr="00471DE5" w:rsidRDefault="00471DE5" w:rsidP="00471DE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  7398791   </w:t>
      </w:r>
      <w:r w:rsidRPr="00471DE5">
        <w:rPr>
          <w:rFonts w:ascii="Arial" w:hAnsi="Arial" w:cs="Arial"/>
          <w:sz w:val="24"/>
          <w:szCs w:val="24"/>
        </w:rPr>
        <w:t>Telf.  (0414) 9553929</w:t>
      </w:r>
    </w:p>
    <w:sectPr w:rsidR="00471DE5" w:rsidRPr="00471DE5" w:rsidSect="00471DE5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E5"/>
    <w:rsid w:val="00056FCD"/>
    <w:rsid w:val="00471DE5"/>
    <w:rsid w:val="00C157CD"/>
    <w:rsid w:val="00C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2</cp:revision>
  <dcterms:created xsi:type="dcterms:W3CDTF">2024-03-20T04:28:00Z</dcterms:created>
  <dcterms:modified xsi:type="dcterms:W3CDTF">2024-03-20T04:35:00Z</dcterms:modified>
</cp:coreProperties>
</file>