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39" w:rsidRDefault="00DA7B39" w:rsidP="00DA7B39">
      <w:pPr>
        <w:rPr>
          <w:noProof/>
          <w:lang w:eastAsia="es-VE"/>
        </w:rPr>
      </w:pPr>
    </w:p>
    <w:p w:rsidR="00DA7B39" w:rsidRDefault="00DA7B39" w:rsidP="00DA7B39">
      <w:pPr>
        <w:rPr>
          <w:color w:val="000000"/>
          <w:sz w:val="32"/>
          <w:szCs w:val="32"/>
        </w:rPr>
      </w:pPr>
      <w:r w:rsidRPr="005D6568">
        <w:rPr>
          <w:b/>
          <w:noProof/>
          <w:sz w:val="56"/>
          <w:szCs w:val="32"/>
          <w:lang w:eastAsia="es-VE"/>
        </w:rPr>
        <w:drawing>
          <wp:anchor distT="0" distB="0" distL="114300" distR="114300" simplePos="0" relativeHeight="251663360" behindDoc="1" locked="0" layoutInCell="1" allowOverlap="1" wp14:anchorId="3DCFEC6D" wp14:editId="6CADE2BE">
            <wp:simplePos x="0" y="0"/>
            <wp:positionH relativeFrom="column">
              <wp:posOffset>5457825</wp:posOffset>
            </wp:positionH>
            <wp:positionV relativeFrom="paragraph">
              <wp:posOffset>257810</wp:posOffset>
            </wp:positionV>
            <wp:extent cx="1104900" cy="1649095"/>
            <wp:effectExtent l="0" t="0" r="0" b="8255"/>
            <wp:wrapThrough wrapText="bothSides">
              <wp:wrapPolygon edited="0">
                <wp:start x="0" y="0"/>
                <wp:lineTo x="0" y="21459"/>
                <wp:lineTo x="21228" y="21459"/>
                <wp:lineTo x="21228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6568">
        <w:rPr>
          <w:b/>
          <w:color w:val="000000"/>
          <w:sz w:val="56"/>
          <w:szCs w:val="32"/>
        </w:rPr>
        <w:t>Carla María Vallejo Narváez</w:t>
      </w:r>
      <w:r w:rsidRPr="005D6568">
        <w:rPr>
          <w:color w:val="000000"/>
          <w:sz w:val="32"/>
          <w:szCs w:val="32"/>
        </w:rPr>
        <w:br/>
      </w:r>
    </w:p>
    <w:p w:rsidR="00DA7B39" w:rsidRPr="005D6568" w:rsidRDefault="00DA7B39" w:rsidP="00DA7B39">
      <w:pPr>
        <w:rPr>
          <w:rFonts w:ascii="Arial" w:hAnsi="Arial" w:cs="Arial"/>
          <w:color w:val="000000"/>
          <w:sz w:val="24"/>
          <w:szCs w:val="24"/>
        </w:rPr>
      </w:pPr>
      <w:r w:rsidRPr="005D6568">
        <w:rPr>
          <w:rFonts w:ascii="Arial" w:hAnsi="Arial" w:cs="Arial"/>
          <w:color w:val="000000"/>
          <w:sz w:val="24"/>
          <w:szCs w:val="24"/>
        </w:rPr>
        <w:t>San Antonio de los Alt</w:t>
      </w:r>
      <w:r>
        <w:rPr>
          <w:rFonts w:ascii="Arial" w:hAnsi="Arial" w:cs="Arial"/>
          <w:color w:val="000000"/>
          <w:sz w:val="24"/>
          <w:szCs w:val="24"/>
        </w:rPr>
        <w:t>os .Carretera Panamericana Km 13</w:t>
      </w:r>
      <w:r w:rsidRPr="005D6568">
        <w:rPr>
          <w:rFonts w:ascii="Arial" w:hAnsi="Arial" w:cs="Arial"/>
          <w:color w:val="000000"/>
          <w:sz w:val="24"/>
          <w:szCs w:val="24"/>
        </w:rPr>
        <w:t>Urb. Las Salías</w:t>
      </w:r>
      <w:r w:rsidRPr="005D6568">
        <w:rPr>
          <w:rFonts w:ascii="Arial" w:hAnsi="Arial" w:cs="Arial"/>
          <w:color w:val="000000"/>
          <w:sz w:val="24"/>
          <w:szCs w:val="24"/>
        </w:rPr>
        <w:br/>
      </w:r>
      <w:r w:rsidRPr="005D6568">
        <w:rPr>
          <w:rFonts w:ascii="MS Gothic" w:eastAsia="MS Gothic" w:hAnsi="MS Gothic" w:cs="MS Gothic" w:hint="eastAsia"/>
          <w:color w:val="000000"/>
          <w:sz w:val="24"/>
          <w:szCs w:val="24"/>
        </w:rPr>
        <w:t> </w:t>
      </w:r>
      <w:r w:rsidRPr="005D6568">
        <w:rPr>
          <w:rFonts w:ascii="Arial" w:hAnsi="Arial" w:cs="Arial"/>
          <w:color w:val="000000"/>
          <w:sz w:val="24"/>
          <w:szCs w:val="24"/>
        </w:rPr>
        <w:br/>
        <w:t>Fecha de nacimiento: 08 de Marzo de 1983</w:t>
      </w:r>
      <w:r w:rsidRPr="005D6568">
        <w:rPr>
          <w:rFonts w:ascii="Arial" w:hAnsi="Arial" w:cs="Arial"/>
          <w:color w:val="000000"/>
          <w:sz w:val="24"/>
          <w:szCs w:val="24"/>
        </w:rPr>
        <w:br/>
        <w:t>Lugar de nacimiento: Caracas</w:t>
      </w:r>
      <w:r w:rsidRPr="005D6568">
        <w:rPr>
          <w:rFonts w:ascii="MS Gothic" w:eastAsia="MS Gothic" w:hAnsi="MS Gothic" w:cs="MS Gothic" w:hint="eastAsia"/>
          <w:color w:val="000000"/>
          <w:sz w:val="24"/>
          <w:szCs w:val="24"/>
        </w:rPr>
        <w:t> </w:t>
      </w:r>
      <w:r w:rsidRPr="005D6568">
        <w:rPr>
          <w:rFonts w:ascii="Arial" w:hAnsi="Arial" w:cs="Arial"/>
          <w:color w:val="000000"/>
          <w:sz w:val="24"/>
          <w:szCs w:val="24"/>
        </w:rPr>
        <w:br/>
        <w:t>Teléfono: 0212-3720053</w:t>
      </w:r>
      <w:r w:rsidRPr="005D6568">
        <w:rPr>
          <w:rFonts w:ascii="Arial" w:hAnsi="Arial" w:cs="Arial"/>
          <w:color w:val="000000"/>
          <w:sz w:val="24"/>
          <w:szCs w:val="24"/>
        </w:rPr>
        <w:br/>
        <w:t>Celular: 0426- 5192963 / 04</w:t>
      </w:r>
      <w:r w:rsidR="00EC30CA">
        <w:rPr>
          <w:rFonts w:ascii="Arial" w:hAnsi="Arial" w:cs="Arial"/>
          <w:color w:val="000000"/>
          <w:sz w:val="24"/>
          <w:szCs w:val="24"/>
        </w:rPr>
        <w:t>24</w:t>
      </w:r>
      <w:r w:rsidRPr="005D6568">
        <w:rPr>
          <w:rFonts w:ascii="Arial" w:hAnsi="Arial" w:cs="Arial"/>
          <w:color w:val="000000"/>
          <w:sz w:val="24"/>
          <w:szCs w:val="24"/>
        </w:rPr>
        <w:t>-</w:t>
      </w:r>
      <w:r w:rsidR="00EC30CA">
        <w:rPr>
          <w:rFonts w:ascii="Arial" w:hAnsi="Arial" w:cs="Arial"/>
          <w:color w:val="000000"/>
          <w:sz w:val="24"/>
          <w:szCs w:val="24"/>
        </w:rPr>
        <w:t>1537030</w:t>
      </w:r>
      <w:bookmarkStart w:id="0" w:name="_GoBack"/>
      <w:bookmarkEnd w:id="0"/>
      <w:r w:rsidRPr="005D6568">
        <w:rPr>
          <w:rFonts w:ascii="Arial" w:hAnsi="Arial" w:cs="Arial"/>
          <w:color w:val="000000"/>
          <w:sz w:val="24"/>
          <w:szCs w:val="24"/>
        </w:rPr>
        <w:br/>
        <w:t>Email: carvallejo8@gmail.com</w:t>
      </w:r>
      <w:r w:rsidRPr="005D6568">
        <w:rPr>
          <w:rFonts w:ascii="Arial" w:hAnsi="Arial" w:cs="Arial"/>
          <w:color w:val="000000"/>
          <w:sz w:val="24"/>
          <w:szCs w:val="24"/>
        </w:rPr>
        <w:br/>
        <w:t>Cédula de Identidad: 15316325</w:t>
      </w:r>
      <w:r w:rsidRPr="005D6568">
        <w:rPr>
          <w:rFonts w:ascii="Arial" w:hAnsi="Arial" w:cs="Arial"/>
          <w:color w:val="000000"/>
          <w:sz w:val="24"/>
          <w:szCs w:val="24"/>
        </w:rPr>
        <w:br/>
        <w:t xml:space="preserve">RIF: 15316325-8 </w:t>
      </w:r>
    </w:p>
    <w:p w:rsidR="00DA7B39" w:rsidRPr="005D6568" w:rsidRDefault="00DA7B39" w:rsidP="00DA7B39">
      <w:pPr>
        <w:rPr>
          <w:rFonts w:ascii="Arial" w:hAnsi="Arial" w:cs="Arial"/>
          <w:color w:val="000000"/>
          <w:sz w:val="24"/>
          <w:szCs w:val="24"/>
        </w:rPr>
      </w:pPr>
    </w:p>
    <w:p w:rsidR="00DA7B39" w:rsidRDefault="00DA7B39" w:rsidP="00DA7B39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A7B39">
        <w:rPr>
          <w:rFonts w:ascii="Arial" w:hAnsi="Arial" w:cs="Arial"/>
          <w:b/>
          <w:color w:val="000000"/>
          <w:sz w:val="24"/>
          <w:szCs w:val="24"/>
        </w:rPr>
        <w:t>FORMACIÓN ACADÉMICA.</w:t>
      </w:r>
    </w:p>
    <w:p w:rsidR="007C0F26" w:rsidRPr="00EC30CA" w:rsidRDefault="007C0F26" w:rsidP="00DA7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C30CA">
        <w:rPr>
          <w:rFonts w:ascii="Arial" w:hAnsi="Arial" w:cs="Arial"/>
          <w:color w:val="000000"/>
          <w:sz w:val="24"/>
          <w:szCs w:val="24"/>
        </w:rPr>
        <w:t xml:space="preserve">2.018 -2.019  </w:t>
      </w:r>
      <w:r w:rsidR="00A26F7F" w:rsidRPr="00EC30CA">
        <w:rPr>
          <w:rFonts w:ascii="Arial" w:hAnsi="Arial" w:cs="Arial"/>
          <w:color w:val="000000"/>
          <w:sz w:val="24"/>
          <w:szCs w:val="24"/>
        </w:rPr>
        <w:t>Diplomado Superior de Ecografía Quirúrgica. Universidad Nororiental Privada Gran Mariscal de Ayacucho, Caracas- Venezuela</w:t>
      </w:r>
    </w:p>
    <w:p w:rsidR="007C0F26" w:rsidRPr="00EC30CA" w:rsidRDefault="007C0F26" w:rsidP="00DA7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C30CA">
        <w:rPr>
          <w:rFonts w:ascii="Arial" w:hAnsi="Arial" w:cs="Arial"/>
          <w:color w:val="000000"/>
          <w:sz w:val="24"/>
          <w:szCs w:val="24"/>
        </w:rPr>
        <w:t>2.01</w:t>
      </w:r>
      <w:r w:rsidR="00EC30CA" w:rsidRPr="00EC30CA">
        <w:rPr>
          <w:rFonts w:ascii="Arial" w:hAnsi="Arial" w:cs="Arial"/>
          <w:color w:val="000000"/>
          <w:sz w:val="24"/>
          <w:szCs w:val="24"/>
        </w:rPr>
        <w:t>7</w:t>
      </w:r>
      <w:r w:rsidRPr="00EC30CA">
        <w:rPr>
          <w:rFonts w:ascii="Arial" w:hAnsi="Arial" w:cs="Arial"/>
          <w:color w:val="000000"/>
          <w:sz w:val="24"/>
          <w:szCs w:val="24"/>
        </w:rPr>
        <w:t>- 2.01</w:t>
      </w:r>
      <w:r w:rsidR="00EC30CA" w:rsidRPr="00EC30CA">
        <w:rPr>
          <w:rFonts w:ascii="Arial" w:hAnsi="Arial" w:cs="Arial"/>
          <w:color w:val="000000"/>
          <w:sz w:val="24"/>
          <w:szCs w:val="24"/>
        </w:rPr>
        <w:t>8</w:t>
      </w:r>
      <w:r w:rsidRPr="00EC30CA">
        <w:rPr>
          <w:rFonts w:ascii="Arial" w:hAnsi="Arial" w:cs="Arial"/>
          <w:color w:val="000000"/>
          <w:sz w:val="24"/>
          <w:szCs w:val="24"/>
        </w:rPr>
        <w:t xml:space="preserve">  Diplomado</w:t>
      </w:r>
      <w:r w:rsidR="00EC30CA" w:rsidRPr="00EC30CA">
        <w:rPr>
          <w:rFonts w:ascii="Arial" w:hAnsi="Arial" w:cs="Arial"/>
          <w:color w:val="000000"/>
          <w:sz w:val="24"/>
          <w:szCs w:val="24"/>
        </w:rPr>
        <w:t xml:space="preserve"> de Medicina </w:t>
      </w:r>
      <w:proofErr w:type="spellStart"/>
      <w:r w:rsidR="00EC30CA" w:rsidRPr="00EC30CA">
        <w:rPr>
          <w:rFonts w:ascii="Arial" w:hAnsi="Arial" w:cs="Arial"/>
          <w:color w:val="000000"/>
          <w:sz w:val="24"/>
          <w:szCs w:val="24"/>
        </w:rPr>
        <w:t>Fotonica</w:t>
      </w:r>
      <w:proofErr w:type="spellEnd"/>
      <w:r w:rsidR="00EC30CA" w:rsidRPr="00EC30CA">
        <w:rPr>
          <w:rFonts w:ascii="Arial" w:hAnsi="Arial" w:cs="Arial"/>
          <w:color w:val="000000"/>
          <w:sz w:val="24"/>
          <w:szCs w:val="24"/>
        </w:rPr>
        <w:t xml:space="preserve"> en Ginecología.</w:t>
      </w:r>
      <w:r w:rsidR="00A26F7F" w:rsidRPr="00EC30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EC30CA">
        <w:rPr>
          <w:rFonts w:ascii="Arial" w:hAnsi="Arial" w:cs="Arial"/>
          <w:color w:val="000000"/>
          <w:sz w:val="24"/>
          <w:szCs w:val="24"/>
        </w:rPr>
        <w:t xml:space="preserve"> </w:t>
      </w:r>
      <w:r w:rsidR="00A26F7F" w:rsidRPr="00EC30CA">
        <w:rPr>
          <w:rFonts w:ascii="Arial" w:hAnsi="Arial" w:cs="Arial"/>
          <w:color w:val="000000"/>
          <w:sz w:val="24"/>
          <w:szCs w:val="24"/>
        </w:rPr>
        <w:t xml:space="preserve">Universidad </w:t>
      </w:r>
      <w:proofErr w:type="spellStart"/>
      <w:r w:rsidR="00EC30CA" w:rsidRPr="00EC30CA">
        <w:rPr>
          <w:rFonts w:ascii="Arial" w:hAnsi="Arial" w:cs="Arial"/>
          <w:color w:val="000000"/>
          <w:sz w:val="24"/>
          <w:szCs w:val="24"/>
        </w:rPr>
        <w:t>Yacambu</w:t>
      </w:r>
      <w:proofErr w:type="spellEnd"/>
      <w:r w:rsidR="00A26F7F" w:rsidRPr="00EC30CA">
        <w:rPr>
          <w:rFonts w:ascii="Arial" w:hAnsi="Arial" w:cs="Arial"/>
          <w:color w:val="000000"/>
          <w:sz w:val="24"/>
          <w:szCs w:val="24"/>
        </w:rPr>
        <w:t xml:space="preserve">, </w:t>
      </w:r>
      <w:r w:rsidR="00EC30CA" w:rsidRPr="00EC30CA">
        <w:rPr>
          <w:rFonts w:ascii="Arial" w:hAnsi="Arial" w:cs="Arial"/>
          <w:color w:val="000000"/>
          <w:sz w:val="24"/>
          <w:szCs w:val="24"/>
        </w:rPr>
        <w:t>Barquisimeto</w:t>
      </w:r>
      <w:r w:rsidR="00A26F7F" w:rsidRPr="00EC30CA">
        <w:rPr>
          <w:rFonts w:ascii="Arial" w:hAnsi="Arial" w:cs="Arial"/>
          <w:color w:val="000000"/>
          <w:sz w:val="24"/>
          <w:szCs w:val="24"/>
        </w:rPr>
        <w:t>- Venezuela</w:t>
      </w:r>
    </w:p>
    <w:p w:rsidR="00DA7B39" w:rsidRDefault="00DA7B39" w:rsidP="00DA7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D6568">
        <w:rPr>
          <w:rFonts w:ascii="Arial" w:hAnsi="Arial" w:cs="Arial"/>
          <w:color w:val="000000"/>
          <w:sz w:val="24"/>
          <w:szCs w:val="24"/>
        </w:rPr>
        <w:t>2.014-2.015 Medicina Crítica en Obstetricia. Curso de Alta especialidad, Universidad</w:t>
      </w:r>
      <w:r w:rsidRPr="005D6568">
        <w:rPr>
          <w:rFonts w:ascii="Arial" w:hAnsi="Arial" w:cs="Arial"/>
          <w:color w:val="000000"/>
          <w:sz w:val="24"/>
          <w:szCs w:val="24"/>
        </w:rPr>
        <w:br/>
        <w:t>Autónoma de México. Hospital General de México. Ciudad de México – México.</w:t>
      </w:r>
    </w:p>
    <w:p w:rsidR="00DA7B39" w:rsidRDefault="00DA7B39" w:rsidP="00DA7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D6568">
        <w:rPr>
          <w:rFonts w:ascii="Arial" w:hAnsi="Arial" w:cs="Arial"/>
          <w:color w:val="000000"/>
          <w:sz w:val="24"/>
          <w:szCs w:val="24"/>
        </w:rPr>
        <w:t>2.012-2.013 Perinatología y Medicina Materno Fetal, Sub-especialidad. Maternidad</w:t>
      </w:r>
      <w:r w:rsidRPr="005D6568">
        <w:rPr>
          <w:rFonts w:ascii="Arial" w:hAnsi="Arial" w:cs="Arial"/>
          <w:color w:val="000000"/>
          <w:sz w:val="24"/>
          <w:szCs w:val="24"/>
        </w:rPr>
        <w:br/>
        <w:t>Concepción Palacios, Caracas- Venezuela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DA7B39" w:rsidRDefault="00DA7B39" w:rsidP="00DA7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D6568">
        <w:rPr>
          <w:rFonts w:ascii="Arial" w:hAnsi="Arial" w:cs="Arial"/>
          <w:color w:val="000000"/>
          <w:sz w:val="24"/>
          <w:szCs w:val="24"/>
        </w:rPr>
        <w:t>2.011-2.012 Medicina Materno Fetal, Curso de Ampliación, Universidad central de</w:t>
      </w:r>
      <w:r w:rsidRPr="005D6568">
        <w:rPr>
          <w:rFonts w:ascii="Arial" w:hAnsi="Arial" w:cs="Arial"/>
          <w:color w:val="000000"/>
          <w:sz w:val="24"/>
          <w:szCs w:val="24"/>
        </w:rPr>
        <w:br/>
        <w:t>Venezuela - Maternidad Concepción Palacios, Caracas- Venezuela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DA7B39" w:rsidRDefault="00DA7B39" w:rsidP="00DA7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D6568">
        <w:rPr>
          <w:rFonts w:ascii="Arial" w:hAnsi="Arial" w:cs="Arial"/>
          <w:color w:val="000000"/>
          <w:sz w:val="24"/>
          <w:szCs w:val="24"/>
        </w:rPr>
        <w:t>2.008- 2.010 Obstetricia y Ginecología, Universidad central de Venezuela -Maternidad</w:t>
      </w:r>
      <w:r w:rsidRPr="005D6568">
        <w:rPr>
          <w:rFonts w:ascii="Arial" w:hAnsi="Arial" w:cs="Arial"/>
          <w:color w:val="000000"/>
          <w:sz w:val="24"/>
          <w:szCs w:val="24"/>
        </w:rPr>
        <w:br/>
        <w:t>Concepción Palacios, Caracas-Venezuela</w:t>
      </w:r>
    </w:p>
    <w:p w:rsidR="00DA7B39" w:rsidRDefault="00DA7B39" w:rsidP="00DA7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D6568">
        <w:rPr>
          <w:rFonts w:ascii="Arial" w:hAnsi="Arial" w:cs="Arial"/>
          <w:color w:val="000000"/>
          <w:sz w:val="24"/>
          <w:szCs w:val="24"/>
        </w:rPr>
        <w:t xml:space="preserve">2.000-2.006 Médico Cirujano, Escuela Luis </w:t>
      </w:r>
      <w:proofErr w:type="spellStart"/>
      <w:r w:rsidRPr="005D6568">
        <w:rPr>
          <w:rFonts w:ascii="Arial" w:hAnsi="Arial" w:cs="Arial"/>
          <w:color w:val="000000"/>
          <w:sz w:val="24"/>
          <w:szCs w:val="24"/>
        </w:rPr>
        <w:t>Razetti</w:t>
      </w:r>
      <w:proofErr w:type="spellEnd"/>
      <w:r w:rsidRPr="005D6568">
        <w:rPr>
          <w:rFonts w:ascii="Arial" w:hAnsi="Arial" w:cs="Arial"/>
          <w:color w:val="000000"/>
          <w:sz w:val="24"/>
          <w:szCs w:val="24"/>
        </w:rPr>
        <w:t>, Universidad central de Venezuela,</w:t>
      </w:r>
      <w:r w:rsidRPr="005D6568">
        <w:rPr>
          <w:rFonts w:ascii="Arial" w:hAnsi="Arial" w:cs="Arial"/>
          <w:color w:val="000000"/>
          <w:sz w:val="24"/>
          <w:szCs w:val="24"/>
        </w:rPr>
        <w:br/>
        <w:t>Caracas- Venezuela</w:t>
      </w:r>
    </w:p>
    <w:p w:rsidR="00DA7B39" w:rsidRDefault="00DA7B39" w:rsidP="00DA7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D6568">
        <w:rPr>
          <w:rFonts w:ascii="Arial" w:hAnsi="Arial" w:cs="Arial"/>
          <w:color w:val="000000"/>
          <w:sz w:val="24"/>
          <w:szCs w:val="24"/>
        </w:rPr>
        <w:t>1.995-2.000 Bachiller Mención Ciencias, Unidad Educativa Santa Mariana de Jesús,</w:t>
      </w:r>
      <w:r w:rsidRPr="005D6568">
        <w:rPr>
          <w:rFonts w:ascii="Arial" w:hAnsi="Arial" w:cs="Arial"/>
          <w:color w:val="000000"/>
          <w:sz w:val="24"/>
          <w:szCs w:val="24"/>
        </w:rPr>
        <w:br/>
        <w:t>San Antonio, Estado Miranda – Venezuela</w:t>
      </w:r>
    </w:p>
    <w:p w:rsidR="00596065" w:rsidRDefault="00596065" w:rsidP="00DA7B39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EXPERIENCIA LABORAL</w:t>
      </w:r>
    </w:p>
    <w:p w:rsidR="00596065" w:rsidRPr="00596065" w:rsidRDefault="007C0F26" w:rsidP="00DA7B39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2.017 </w:t>
      </w:r>
      <w:r w:rsidR="00596065" w:rsidRPr="00596065">
        <w:rPr>
          <w:rFonts w:ascii="Arial" w:hAnsi="Arial" w:cs="Arial"/>
          <w:color w:val="000000"/>
          <w:sz w:val="24"/>
          <w:szCs w:val="24"/>
        </w:rPr>
        <w:t xml:space="preserve"> Ejercicio Profesional Privado. Clínica Santiago de León </w:t>
      </w:r>
    </w:p>
    <w:p w:rsidR="00596065" w:rsidRPr="00596065" w:rsidRDefault="00596065" w:rsidP="00DA7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96065">
        <w:rPr>
          <w:rFonts w:ascii="Arial" w:hAnsi="Arial" w:cs="Arial"/>
          <w:color w:val="000000"/>
          <w:sz w:val="24"/>
          <w:szCs w:val="24"/>
        </w:rPr>
        <w:t>2.011</w:t>
      </w:r>
      <w:r w:rsidR="007C0F26">
        <w:rPr>
          <w:rFonts w:ascii="Arial" w:hAnsi="Arial" w:cs="Arial"/>
          <w:color w:val="000000"/>
          <w:sz w:val="24"/>
          <w:szCs w:val="24"/>
        </w:rPr>
        <w:t xml:space="preserve">  </w:t>
      </w:r>
      <w:r w:rsidRPr="00596065">
        <w:rPr>
          <w:rFonts w:ascii="Arial" w:hAnsi="Arial" w:cs="Arial"/>
          <w:color w:val="000000"/>
          <w:sz w:val="24"/>
          <w:szCs w:val="24"/>
        </w:rPr>
        <w:t>Docente Postgrado Medicina Materno Fetal. Maternidad Concepción Palacios</w:t>
      </w:r>
    </w:p>
    <w:p w:rsidR="00596065" w:rsidRPr="00596065" w:rsidRDefault="00596065" w:rsidP="00DA7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96065">
        <w:rPr>
          <w:rFonts w:ascii="Arial" w:hAnsi="Arial" w:cs="Arial"/>
          <w:color w:val="000000"/>
          <w:sz w:val="24"/>
          <w:szCs w:val="24"/>
        </w:rPr>
        <w:t xml:space="preserve">2.011- 2.016 Adjunto 2 </w:t>
      </w:r>
      <w:r w:rsidR="007C0F26">
        <w:rPr>
          <w:rFonts w:ascii="Arial" w:hAnsi="Arial" w:cs="Arial"/>
          <w:color w:val="000000"/>
          <w:sz w:val="24"/>
          <w:szCs w:val="24"/>
        </w:rPr>
        <w:t>.</w:t>
      </w:r>
      <w:r w:rsidRPr="00596065">
        <w:rPr>
          <w:rFonts w:ascii="Arial" w:hAnsi="Arial" w:cs="Arial"/>
          <w:color w:val="000000"/>
          <w:sz w:val="24"/>
          <w:szCs w:val="24"/>
        </w:rPr>
        <w:t xml:space="preserve">Maternidad Concepción Palacios. Servicio de Medicina Materno Fetal </w:t>
      </w:r>
    </w:p>
    <w:p w:rsidR="00DA7B39" w:rsidRDefault="00DA7B39" w:rsidP="00DA7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A7B39">
        <w:rPr>
          <w:rFonts w:ascii="Arial" w:hAnsi="Arial" w:cs="Arial"/>
          <w:b/>
          <w:color w:val="000000"/>
          <w:sz w:val="24"/>
          <w:szCs w:val="24"/>
        </w:rPr>
        <w:lastRenderedPageBreak/>
        <w:t>PREMIOS</w:t>
      </w:r>
      <w:r w:rsidRPr="005D6568">
        <w:rPr>
          <w:rFonts w:ascii="Arial" w:hAnsi="Arial" w:cs="Arial"/>
          <w:color w:val="000000"/>
          <w:sz w:val="24"/>
          <w:szCs w:val="24"/>
        </w:rPr>
        <w:br/>
        <w:t>Mortalidad Materna: Análisis de las tres demoras. Premio Oscar Agüero año 2014.</w:t>
      </w:r>
      <w:r w:rsidRPr="005D6568">
        <w:rPr>
          <w:rFonts w:ascii="Arial" w:hAnsi="Arial" w:cs="Arial"/>
          <w:color w:val="000000"/>
          <w:sz w:val="24"/>
          <w:szCs w:val="24"/>
        </w:rPr>
        <w:br/>
        <w:t>Socied</w:t>
      </w:r>
      <w:r>
        <w:rPr>
          <w:rFonts w:ascii="Arial" w:hAnsi="Arial" w:cs="Arial"/>
          <w:color w:val="000000"/>
          <w:sz w:val="24"/>
          <w:szCs w:val="24"/>
        </w:rPr>
        <w:t>ad de Ginecología y Obstetricia</w:t>
      </w:r>
    </w:p>
    <w:p w:rsidR="00DA7B39" w:rsidRDefault="00DA7B39" w:rsidP="00DA7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D6568">
        <w:rPr>
          <w:rFonts w:ascii="Arial" w:hAnsi="Arial" w:cs="Arial"/>
          <w:color w:val="000000"/>
          <w:sz w:val="24"/>
          <w:szCs w:val="24"/>
        </w:rPr>
        <w:t>Mortalidad Materna: Análisis de las tres demoras. Mención Honorífica. Concurso:</w:t>
      </w:r>
      <w:r w:rsidRPr="005D6568">
        <w:rPr>
          <w:rFonts w:ascii="Arial" w:hAnsi="Arial" w:cs="Arial"/>
          <w:color w:val="000000"/>
          <w:sz w:val="24"/>
          <w:szCs w:val="24"/>
        </w:rPr>
        <w:br/>
        <w:t>Premio a la excelencia de los trabajos especiales de grado (TEG).FUNDASOG</w:t>
      </w:r>
      <w:r>
        <w:rPr>
          <w:rFonts w:ascii="Arial" w:hAnsi="Arial" w:cs="Arial"/>
          <w:color w:val="000000"/>
          <w:sz w:val="24"/>
          <w:szCs w:val="24"/>
        </w:rPr>
        <w:t xml:space="preserve"> de</w:t>
      </w:r>
      <w:r>
        <w:rPr>
          <w:rFonts w:ascii="Arial" w:hAnsi="Arial" w:cs="Arial"/>
          <w:color w:val="000000"/>
          <w:sz w:val="24"/>
          <w:szCs w:val="24"/>
        </w:rPr>
        <w:br/>
        <w:t>Venezuela. Septiembre 2012.</w:t>
      </w:r>
    </w:p>
    <w:p w:rsidR="00DA7B39" w:rsidRDefault="00DA7B39" w:rsidP="00DA7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D6568">
        <w:rPr>
          <w:rFonts w:ascii="Arial" w:hAnsi="Arial" w:cs="Arial"/>
          <w:color w:val="000000"/>
          <w:sz w:val="24"/>
          <w:szCs w:val="24"/>
        </w:rPr>
        <w:t>Mortalidad Materna: Análisis de las tres demoras. Trabajo Especial de grado: Facultad</w:t>
      </w:r>
      <w:r w:rsidRPr="005D6568">
        <w:rPr>
          <w:rFonts w:ascii="Arial" w:hAnsi="Arial" w:cs="Arial"/>
          <w:color w:val="000000"/>
          <w:sz w:val="24"/>
          <w:szCs w:val="24"/>
        </w:rPr>
        <w:br/>
        <w:t>de Medicina- Universidad Central de Venezuela. Premio como mejor trabajo especial</w:t>
      </w:r>
      <w:r w:rsidRPr="005D6568">
        <w:rPr>
          <w:rFonts w:ascii="Arial" w:hAnsi="Arial" w:cs="Arial"/>
          <w:color w:val="000000"/>
          <w:sz w:val="24"/>
          <w:szCs w:val="24"/>
        </w:rPr>
        <w:br/>
        <w:t>de grado del curso de Postgrado de Obstetricia y Ginecología, PRIMER LUGAR,</w:t>
      </w:r>
      <w:r w:rsidRPr="005D6568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Junio 2.012.</w:t>
      </w:r>
    </w:p>
    <w:p w:rsidR="00DA7B39" w:rsidRDefault="00DA7B39" w:rsidP="00DA7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D6568">
        <w:rPr>
          <w:rFonts w:ascii="Arial" w:hAnsi="Arial" w:cs="Arial"/>
          <w:color w:val="000000"/>
          <w:sz w:val="24"/>
          <w:szCs w:val="24"/>
        </w:rPr>
        <w:t xml:space="preserve">Síndrome Nefrótico por migración de </w:t>
      </w:r>
      <w:proofErr w:type="spellStart"/>
      <w:r w:rsidRPr="005D6568">
        <w:rPr>
          <w:rFonts w:ascii="Arial" w:hAnsi="Arial" w:cs="Arial"/>
          <w:color w:val="000000"/>
          <w:sz w:val="24"/>
          <w:szCs w:val="24"/>
        </w:rPr>
        <w:t>Biopolimeros</w:t>
      </w:r>
      <w:proofErr w:type="spellEnd"/>
      <w:r w:rsidRPr="005D6568">
        <w:rPr>
          <w:rFonts w:ascii="Arial" w:hAnsi="Arial" w:cs="Arial"/>
          <w:color w:val="000000"/>
          <w:sz w:val="24"/>
          <w:szCs w:val="24"/>
        </w:rPr>
        <w:t xml:space="preserve"> durante la gestación a propósito de</w:t>
      </w:r>
      <w:r w:rsidRPr="005D6568">
        <w:rPr>
          <w:rFonts w:ascii="Arial" w:hAnsi="Arial" w:cs="Arial"/>
          <w:color w:val="000000"/>
          <w:sz w:val="24"/>
          <w:szCs w:val="24"/>
        </w:rPr>
        <w:br/>
        <w:t>un caso. Premio al mejor poster de Obstetricia, PRIMER LUGAR. Sociedad de</w:t>
      </w:r>
      <w:r w:rsidRPr="005D6568">
        <w:rPr>
          <w:rFonts w:ascii="Arial" w:hAnsi="Arial" w:cs="Arial"/>
          <w:color w:val="000000"/>
          <w:sz w:val="24"/>
          <w:szCs w:val="24"/>
        </w:rPr>
        <w:br/>
        <w:t>Obstetricia y Gineco</w:t>
      </w:r>
      <w:r>
        <w:rPr>
          <w:rFonts w:ascii="Arial" w:hAnsi="Arial" w:cs="Arial"/>
          <w:color w:val="000000"/>
          <w:sz w:val="24"/>
          <w:szCs w:val="24"/>
        </w:rPr>
        <w:t>logía de Venezuela, Marzo 2.012</w:t>
      </w:r>
    </w:p>
    <w:p w:rsidR="00DA7B39" w:rsidRDefault="00DA7B39" w:rsidP="00DA7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A7B39">
        <w:rPr>
          <w:rFonts w:ascii="Arial" w:hAnsi="Arial" w:cs="Arial"/>
          <w:b/>
          <w:color w:val="000000"/>
          <w:sz w:val="24"/>
          <w:szCs w:val="24"/>
        </w:rPr>
        <w:t>PUBLICACIONES</w:t>
      </w:r>
      <w:r w:rsidRPr="005D6568">
        <w:rPr>
          <w:rFonts w:ascii="Arial" w:hAnsi="Arial" w:cs="Arial"/>
          <w:color w:val="000000"/>
          <w:sz w:val="24"/>
          <w:szCs w:val="24"/>
        </w:rPr>
        <w:br/>
        <w:t>Medicina Crítica en Obstetricia. Libro. Autor. Editorial Prado. Enero 2.015</w:t>
      </w:r>
      <w:r w:rsidRPr="005D6568">
        <w:rPr>
          <w:rFonts w:ascii="Arial" w:hAnsi="Arial" w:cs="Arial"/>
          <w:color w:val="000000"/>
          <w:sz w:val="24"/>
          <w:szCs w:val="24"/>
        </w:rPr>
        <w:br/>
        <w:t xml:space="preserve">Síndrome neuromuscular agudo o </w:t>
      </w:r>
      <w:proofErr w:type="spellStart"/>
      <w:r w:rsidRPr="005D6568">
        <w:rPr>
          <w:rFonts w:ascii="Arial" w:hAnsi="Arial" w:cs="Arial"/>
          <w:color w:val="000000"/>
          <w:sz w:val="24"/>
          <w:szCs w:val="24"/>
        </w:rPr>
        <w:t>polineuromiopatía</w:t>
      </w:r>
      <w:proofErr w:type="spellEnd"/>
      <w:r w:rsidRPr="005D6568">
        <w:rPr>
          <w:rFonts w:ascii="Arial" w:hAnsi="Arial" w:cs="Arial"/>
          <w:color w:val="000000"/>
          <w:sz w:val="24"/>
          <w:szCs w:val="24"/>
        </w:rPr>
        <w:t xml:space="preserve"> del enfermo crítico. </w:t>
      </w:r>
      <w:proofErr w:type="spellStart"/>
      <w:r w:rsidRPr="005D6568">
        <w:rPr>
          <w:rFonts w:ascii="Arial" w:hAnsi="Arial" w:cs="Arial"/>
          <w:color w:val="000000"/>
          <w:sz w:val="24"/>
          <w:szCs w:val="24"/>
        </w:rPr>
        <w:t>Articulo</w:t>
      </w:r>
      <w:proofErr w:type="spellEnd"/>
      <w:r w:rsidRPr="005D6568">
        <w:rPr>
          <w:rFonts w:ascii="Arial" w:hAnsi="Arial" w:cs="Arial"/>
          <w:color w:val="000000"/>
          <w:sz w:val="24"/>
          <w:szCs w:val="24"/>
        </w:rPr>
        <w:t>. Autor.</w:t>
      </w:r>
      <w:r w:rsidRPr="005D6568">
        <w:rPr>
          <w:rFonts w:ascii="Arial" w:hAnsi="Arial" w:cs="Arial"/>
          <w:color w:val="000000"/>
          <w:sz w:val="24"/>
          <w:szCs w:val="24"/>
        </w:rPr>
        <w:br/>
        <w:t>Revista Asociación Mexicana Medicina Critica y Terapia Intensiva, Volumen 28, Nume</w:t>
      </w:r>
      <w:r>
        <w:rPr>
          <w:rFonts w:ascii="Arial" w:hAnsi="Arial" w:cs="Arial"/>
          <w:color w:val="000000"/>
          <w:sz w:val="24"/>
          <w:szCs w:val="24"/>
        </w:rPr>
        <w:t>ro</w:t>
      </w:r>
      <w:r>
        <w:rPr>
          <w:rFonts w:ascii="Arial" w:hAnsi="Arial" w:cs="Arial"/>
          <w:color w:val="000000"/>
          <w:sz w:val="24"/>
          <w:szCs w:val="24"/>
        </w:rPr>
        <w:br/>
        <w:t>4; año 2014, paginas 264-26.</w:t>
      </w:r>
    </w:p>
    <w:p w:rsidR="00DA7B39" w:rsidRDefault="00DA7B39" w:rsidP="00DA7B39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D6568">
        <w:rPr>
          <w:rFonts w:ascii="Arial" w:hAnsi="Arial" w:cs="Arial"/>
          <w:color w:val="000000"/>
          <w:sz w:val="24"/>
          <w:szCs w:val="24"/>
        </w:rPr>
        <w:t>Bemiparina</w:t>
      </w:r>
      <w:proofErr w:type="spellEnd"/>
      <w:r w:rsidRPr="005D6568">
        <w:rPr>
          <w:rFonts w:ascii="Arial" w:hAnsi="Arial" w:cs="Arial"/>
          <w:color w:val="000000"/>
          <w:sz w:val="24"/>
          <w:szCs w:val="24"/>
        </w:rPr>
        <w:t xml:space="preserve"> en Obstetricia critica. Artículo Autor. Revista Mexicana de </w:t>
      </w:r>
      <w:proofErr w:type="spellStart"/>
      <w:r w:rsidRPr="005D6568">
        <w:rPr>
          <w:rFonts w:ascii="Arial" w:hAnsi="Arial" w:cs="Arial"/>
          <w:color w:val="000000"/>
          <w:sz w:val="24"/>
          <w:szCs w:val="24"/>
        </w:rPr>
        <w:t>Anestesologia</w:t>
      </w:r>
      <w:proofErr w:type="spellEnd"/>
      <w:r w:rsidRPr="005D6568">
        <w:rPr>
          <w:rFonts w:ascii="Arial" w:hAnsi="Arial" w:cs="Arial"/>
          <w:color w:val="000000"/>
          <w:sz w:val="24"/>
          <w:szCs w:val="24"/>
        </w:rPr>
        <w:t>.</w:t>
      </w:r>
      <w:r w:rsidRPr="005D6568">
        <w:rPr>
          <w:rFonts w:ascii="Arial" w:hAnsi="Arial" w:cs="Arial"/>
          <w:color w:val="000000"/>
          <w:sz w:val="24"/>
          <w:szCs w:val="24"/>
        </w:rPr>
        <w:br/>
        <w:t>Volumen 37, Nu</w:t>
      </w:r>
      <w:r>
        <w:rPr>
          <w:rFonts w:ascii="Arial" w:hAnsi="Arial" w:cs="Arial"/>
          <w:color w:val="000000"/>
          <w:sz w:val="24"/>
          <w:szCs w:val="24"/>
        </w:rPr>
        <w:t>mero 4, octubre-diciembre 2014.</w:t>
      </w:r>
    </w:p>
    <w:p w:rsidR="00DA7B39" w:rsidRDefault="00DA7B39" w:rsidP="00DA7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D6568">
        <w:rPr>
          <w:rFonts w:ascii="Arial" w:hAnsi="Arial" w:cs="Arial"/>
          <w:color w:val="000000"/>
          <w:sz w:val="24"/>
          <w:szCs w:val="24"/>
        </w:rPr>
        <w:t>Linfoma y embarazo. Caso de Medicina Crítica en Obstetricia Artículo Autor. Gaceta</w:t>
      </w:r>
      <w:r w:rsidRPr="005D6568">
        <w:rPr>
          <w:rFonts w:ascii="Arial" w:hAnsi="Arial" w:cs="Arial"/>
          <w:color w:val="000000"/>
          <w:sz w:val="24"/>
          <w:szCs w:val="24"/>
        </w:rPr>
        <w:br/>
        <w:t>Mexicana de Oncología, Volumen 13, Numero 4; año 2014, paginas 252-255.</w:t>
      </w:r>
      <w:r w:rsidRPr="005D6568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5D6568">
        <w:rPr>
          <w:rFonts w:ascii="Arial" w:hAnsi="Arial" w:cs="Arial"/>
          <w:color w:val="000000"/>
          <w:sz w:val="24"/>
          <w:szCs w:val="24"/>
        </w:rPr>
        <w:t>Insulinoma</w:t>
      </w:r>
      <w:proofErr w:type="spellEnd"/>
      <w:r w:rsidRPr="005D6568">
        <w:rPr>
          <w:rFonts w:ascii="Arial" w:hAnsi="Arial" w:cs="Arial"/>
          <w:color w:val="000000"/>
          <w:sz w:val="24"/>
          <w:szCs w:val="24"/>
        </w:rPr>
        <w:t xml:space="preserve"> y embarazo. Caso de Medicina Crítica en Ginecología y Obstetricia. Artículo</w:t>
      </w:r>
      <w:r w:rsidRPr="005D6568">
        <w:rPr>
          <w:rFonts w:ascii="Arial" w:hAnsi="Arial" w:cs="Arial"/>
          <w:color w:val="000000"/>
          <w:sz w:val="24"/>
          <w:szCs w:val="24"/>
        </w:rPr>
        <w:br/>
        <w:t>Autor. Gaceta Mexicana de Oncología, Volumen 13, Numero 5; año 2014, paginas</w:t>
      </w:r>
      <w:r w:rsidRPr="005D6568">
        <w:rPr>
          <w:rFonts w:ascii="Arial" w:hAnsi="Arial" w:cs="Arial"/>
          <w:color w:val="000000"/>
          <w:sz w:val="24"/>
          <w:szCs w:val="24"/>
        </w:rPr>
        <w:br/>
        <w:t>320-324.</w:t>
      </w:r>
      <w:r w:rsidRPr="005D6568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5D6568">
        <w:rPr>
          <w:rFonts w:ascii="Arial" w:hAnsi="Arial" w:cs="Arial"/>
          <w:color w:val="000000"/>
          <w:sz w:val="24"/>
          <w:szCs w:val="24"/>
        </w:rPr>
        <w:t>Osteosarcoma</w:t>
      </w:r>
      <w:proofErr w:type="spellEnd"/>
      <w:r w:rsidRPr="005D6568">
        <w:rPr>
          <w:rFonts w:ascii="Arial" w:hAnsi="Arial" w:cs="Arial"/>
          <w:color w:val="000000"/>
          <w:sz w:val="24"/>
          <w:szCs w:val="24"/>
        </w:rPr>
        <w:t xml:space="preserve"> y embarazo. Artículo Autor. Gaceta Mexicana de Oncología, Volumen</w:t>
      </w:r>
      <w:r w:rsidRPr="005D6568">
        <w:rPr>
          <w:rFonts w:ascii="Arial" w:hAnsi="Arial" w:cs="Arial"/>
          <w:color w:val="000000"/>
          <w:sz w:val="24"/>
          <w:szCs w:val="24"/>
        </w:rPr>
        <w:br/>
        <w:t>14, Numero 1; año 2015, p</w:t>
      </w:r>
      <w:r>
        <w:rPr>
          <w:rFonts w:ascii="Arial" w:hAnsi="Arial" w:cs="Arial"/>
          <w:color w:val="000000"/>
          <w:sz w:val="24"/>
          <w:szCs w:val="24"/>
        </w:rPr>
        <w:t>aginas 1-5. PONENCIAS</w:t>
      </w:r>
    </w:p>
    <w:p w:rsidR="00DA7B39" w:rsidRDefault="00DA7B39" w:rsidP="00DA7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D6568">
        <w:rPr>
          <w:rFonts w:ascii="Arial" w:hAnsi="Arial" w:cs="Arial"/>
          <w:color w:val="000000"/>
          <w:sz w:val="24"/>
          <w:szCs w:val="24"/>
        </w:rPr>
        <w:t>Diabetes Gestacional. Curso de Especialidad Pos-técnica: “Atención de enfermería al</w:t>
      </w:r>
      <w:r w:rsidRPr="005D6568">
        <w:rPr>
          <w:rFonts w:ascii="Arial" w:hAnsi="Arial" w:cs="Arial"/>
          <w:color w:val="000000"/>
          <w:sz w:val="24"/>
          <w:szCs w:val="24"/>
        </w:rPr>
        <w:br/>
        <w:t>paciente en estado crítico”. Hospital General de México: Departamento de gestión de</w:t>
      </w:r>
      <w:r w:rsidRPr="005D6568">
        <w:rPr>
          <w:rFonts w:ascii="Arial" w:hAnsi="Arial" w:cs="Arial"/>
          <w:color w:val="000000"/>
          <w:sz w:val="24"/>
          <w:szCs w:val="24"/>
        </w:rPr>
        <w:br/>
        <w:t xml:space="preserve">educación capacitación e investigación en enfermería. </w:t>
      </w:r>
      <w:proofErr w:type="spellStart"/>
      <w:r w:rsidRPr="005D6568">
        <w:rPr>
          <w:rFonts w:ascii="Arial" w:hAnsi="Arial" w:cs="Arial"/>
          <w:color w:val="000000"/>
          <w:sz w:val="24"/>
          <w:szCs w:val="24"/>
        </w:rPr>
        <w:t>Cuidad</w:t>
      </w:r>
      <w:proofErr w:type="spellEnd"/>
      <w:r w:rsidRPr="005D6568">
        <w:rPr>
          <w:rFonts w:ascii="Arial" w:hAnsi="Arial" w:cs="Arial"/>
          <w:color w:val="000000"/>
          <w:sz w:val="24"/>
          <w:szCs w:val="24"/>
        </w:rPr>
        <w:t xml:space="preserve"> de Mé</w:t>
      </w:r>
      <w:r>
        <w:rPr>
          <w:rFonts w:ascii="Arial" w:hAnsi="Arial" w:cs="Arial"/>
          <w:color w:val="000000"/>
          <w:sz w:val="24"/>
          <w:szCs w:val="24"/>
        </w:rPr>
        <w:t>xico, Marzo 2.015.</w:t>
      </w:r>
    </w:p>
    <w:p w:rsidR="00DA7B39" w:rsidRDefault="00DA7B39" w:rsidP="00DA7B39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D6568">
        <w:rPr>
          <w:rFonts w:ascii="Arial" w:hAnsi="Arial" w:cs="Arial"/>
          <w:color w:val="000000"/>
          <w:sz w:val="24"/>
          <w:szCs w:val="24"/>
        </w:rPr>
        <w:t>Hemodinamia</w:t>
      </w:r>
      <w:proofErr w:type="spellEnd"/>
      <w:r w:rsidRPr="005D6568">
        <w:rPr>
          <w:rFonts w:ascii="Arial" w:hAnsi="Arial" w:cs="Arial"/>
          <w:color w:val="000000"/>
          <w:sz w:val="24"/>
          <w:szCs w:val="24"/>
        </w:rPr>
        <w:t xml:space="preserve"> Materno-Fetal en Obstetricia Crítica. XXIV Reunión anual de la Sociedad</w:t>
      </w:r>
      <w:r w:rsidRPr="005D6568">
        <w:rPr>
          <w:rFonts w:ascii="Arial" w:hAnsi="Arial" w:cs="Arial"/>
          <w:color w:val="000000"/>
          <w:sz w:val="24"/>
          <w:szCs w:val="24"/>
        </w:rPr>
        <w:br/>
        <w:t>Médica del Hospital General de México. Sociedad Médica del Hospital General 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br/>
        <w:t>México. Yucatán, Enero 2.015.</w:t>
      </w:r>
    </w:p>
    <w:p w:rsidR="00DA7B39" w:rsidRDefault="00DA7B39" w:rsidP="00DA7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D6568">
        <w:rPr>
          <w:rFonts w:ascii="Arial" w:hAnsi="Arial" w:cs="Arial"/>
          <w:color w:val="000000"/>
          <w:sz w:val="24"/>
          <w:szCs w:val="24"/>
        </w:rPr>
        <w:t xml:space="preserve">Amenaza de Parto </w:t>
      </w:r>
      <w:proofErr w:type="spellStart"/>
      <w:r w:rsidRPr="005D6568">
        <w:rPr>
          <w:rFonts w:ascii="Arial" w:hAnsi="Arial" w:cs="Arial"/>
          <w:color w:val="000000"/>
          <w:sz w:val="24"/>
          <w:szCs w:val="24"/>
        </w:rPr>
        <w:t>Pretérmino</w:t>
      </w:r>
      <w:proofErr w:type="spellEnd"/>
      <w:r w:rsidRPr="005D6568">
        <w:rPr>
          <w:rFonts w:ascii="Arial" w:hAnsi="Arial" w:cs="Arial"/>
          <w:color w:val="000000"/>
          <w:sz w:val="24"/>
          <w:szCs w:val="24"/>
        </w:rPr>
        <w:t>. IV Curso Bianual Avances en Ginecología y Obstetricia.</w:t>
      </w:r>
      <w:r w:rsidRPr="005D6568">
        <w:rPr>
          <w:rFonts w:ascii="Arial" w:hAnsi="Arial" w:cs="Arial"/>
          <w:color w:val="000000"/>
          <w:sz w:val="24"/>
          <w:szCs w:val="24"/>
        </w:rPr>
        <w:br/>
        <w:t xml:space="preserve">Consejo Americano de Ginecología y Obstetricia. </w:t>
      </w:r>
      <w:proofErr w:type="spellStart"/>
      <w:r w:rsidRPr="005D6568">
        <w:rPr>
          <w:rFonts w:ascii="Arial" w:hAnsi="Arial" w:cs="Arial"/>
          <w:color w:val="000000"/>
          <w:sz w:val="24"/>
          <w:szCs w:val="24"/>
        </w:rPr>
        <w:t>Cuidad</w:t>
      </w:r>
      <w:proofErr w:type="spellEnd"/>
      <w:r w:rsidRPr="005D6568">
        <w:rPr>
          <w:rFonts w:ascii="Arial" w:hAnsi="Arial" w:cs="Arial"/>
          <w:color w:val="000000"/>
          <w:sz w:val="24"/>
          <w:szCs w:val="24"/>
        </w:rPr>
        <w:t xml:space="preserve"> de México, Diciembre 2.014.</w:t>
      </w:r>
      <w:r w:rsidRPr="005D6568">
        <w:rPr>
          <w:rFonts w:ascii="Arial" w:hAnsi="Arial" w:cs="Arial"/>
          <w:color w:val="000000"/>
          <w:sz w:val="24"/>
          <w:szCs w:val="24"/>
        </w:rPr>
        <w:br/>
        <w:t>Urgencias Obstétricas, Equipo de Respuesta Rápida. 56ª Semana Quirúrgica.</w:t>
      </w:r>
      <w:r w:rsidRPr="005D6568">
        <w:rPr>
          <w:rFonts w:ascii="Arial" w:hAnsi="Arial" w:cs="Arial"/>
          <w:color w:val="000000"/>
          <w:sz w:val="24"/>
          <w:szCs w:val="24"/>
        </w:rPr>
        <w:br/>
        <w:t xml:space="preserve">Universidad Nacional Autónoma de México. </w:t>
      </w:r>
      <w:proofErr w:type="spellStart"/>
      <w:r w:rsidRPr="005D6568">
        <w:rPr>
          <w:rFonts w:ascii="Arial" w:hAnsi="Arial" w:cs="Arial"/>
          <w:color w:val="000000"/>
          <w:sz w:val="24"/>
          <w:szCs w:val="24"/>
        </w:rPr>
        <w:t>Cuidad</w:t>
      </w:r>
      <w:proofErr w:type="spellEnd"/>
      <w:r w:rsidRPr="005D6568">
        <w:rPr>
          <w:rFonts w:ascii="Arial" w:hAnsi="Arial" w:cs="Arial"/>
          <w:color w:val="000000"/>
          <w:sz w:val="24"/>
          <w:szCs w:val="24"/>
        </w:rPr>
        <w:t xml:space="preserve"> de México, </w:t>
      </w:r>
      <w:r>
        <w:rPr>
          <w:rFonts w:ascii="Arial" w:hAnsi="Arial" w:cs="Arial"/>
          <w:color w:val="000000"/>
          <w:sz w:val="24"/>
          <w:szCs w:val="24"/>
        </w:rPr>
        <w:t>Septiembre de 2014.</w:t>
      </w:r>
    </w:p>
    <w:p w:rsidR="00DA7B39" w:rsidRDefault="00DA7B39" w:rsidP="00DA7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D6568">
        <w:rPr>
          <w:rFonts w:ascii="Arial" w:hAnsi="Arial" w:cs="Arial"/>
          <w:color w:val="000000"/>
          <w:sz w:val="24"/>
          <w:szCs w:val="24"/>
        </w:rPr>
        <w:t xml:space="preserve">Uso de Inotrópicos, aspectos hemodinámico y </w:t>
      </w:r>
      <w:proofErr w:type="spellStart"/>
      <w:r w:rsidRPr="005D6568">
        <w:rPr>
          <w:rFonts w:ascii="Arial" w:hAnsi="Arial" w:cs="Arial"/>
          <w:color w:val="000000"/>
          <w:sz w:val="24"/>
          <w:szCs w:val="24"/>
        </w:rPr>
        <w:t>flujometria</w:t>
      </w:r>
      <w:proofErr w:type="spellEnd"/>
      <w:r w:rsidRPr="005D656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D6568">
        <w:rPr>
          <w:rFonts w:ascii="Arial" w:hAnsi="Arial" w:cs="Arial"/>
          <w:color w:val="000000"/>
          <w:sz w:val="24"/>
          <w:szCs w:val="24"/>
        </w:rPr>
        <w:t>Doppler</w:t>
      </w:r>
      <w:proofErr w:type="spellEnd"/>
      <w:r w:rsidRPr="005D6568">
        <w:rPr>
          <w:rFonts w:ascii="Arial" w:hAnsi="Arial" w:cs="Arial"/>
          <w:color w:val="000000"/>
          <w:sz w:val="24"/>
          <w:szCs w:val="24"/>
        </w:rPr>
        <w:t xml:space="preserve"> en el binomio</w:t>
      </w:r>
      <w:r w:rsidRPr="005D6568">
        <w:rPr>
          <w:rFonts w:ascii="Arial" w:hAnsi="Arial" w:cs="Arial"/>
          <w:color w:val="000000"/>
          <w:sz w:val="24"/>
          <w:szCs w:val="24"/>
        </w:rPr>
        <w:br/>
        <w:t>materno fetal con enfoque multidisciplinario. Curso de urgencias Obstétricas.</w:t>
      </w:r>
      <w:r w:rsidRPr="005D6568">
        <w:rPr>
          <w:rFonts w:ascii="Arial" w:hAnsi="Arial" w:cs="Arial"/>
          <w:color w:val="000000"/>
          <w:sz w:val="24"/>
          <w:szCs w:val="24"/>
        </w:rPr>
        <w:br/>
      </w:r>
      <w:r w:rsidRPr="005D6568">
        <w:rPr>
          <w:rFonts w:ascii="Arial" w:hAnsi="Arial" w:cs="Arial"/>
          <w:color w:val="000000"/>
          <w:sz w:val="24"/>
          <w:szCs w:val="24"/>
        </w:rPr>
        <w:lastRenderedPageBreak/>
        <w:t xml:space="preserve">Academia Mexicana de Cirugía. </w:t>
      </w:r>
      <w:proofErr w:type="spellStart"/>
      <w:r w:rsidRPr="005D6568">
        <w:rPr>
          <w:rFonts w:ascii="Arial" w:hAnsi="Arial" w:cs="Arial"/>
          <w:color w:val="000000"/>
          <w:sz w:val="24"/>
          <w:szCs w:val="24"/>
        </w:rPr>
        <w:t>Cuidad</w:t>
      </w:r>
      <w:proofErr w:type="spellEnd"/>
      <w:r w:rsidRPr="005D6568">
        <w:rPr>
          <w:rFonts w:ascii="Arial" w:hAnsi="Arial" w:cs="Arial"/>
          <w:color w:val="000000"/>
          <w:sz w:val="24"/>
          <w:szCs w:val="24"/>
        </w:rPr>
        <w:t xml:space="preserve"> de México, Septiembre de 2014.</w:t>
      </w:r>
      <w:r w:rsidRPr="005D6568">
        <w:rPr>
          <w:rFonts w:ascii="Arial" w:hAnsi="Arial" w:cs="Arial"/>
          <w:color w:val="000000"/>
          <w:sz w:val="24"/>
          <w:szCs w:val="24"/>
        </w:rPr>
        <w:br/>
        <w:t>Monitoreo materno-fetal en UCI. XV Diplomado de Actualización par Médicos Generales</w:t>
      </w:r>
      <w:r w:rsidRPr="005D6568">
        <w:rPr>
          <w:rFonts w:ascii="Arial" w:hAnsi="Arial" w:cs="Arial"/>
          <w:color w:val="000000"/>
          <w:sz w:val="24"/>
          <w:szCs w:val="24"/>
        </w:rPr>
        <w:br/>
        <w:t>del Programa de Educación Médica continúa. Academia Mexicana de Cirugía.</w:t>
      </w:r>
      <w:r>
        <w:rPr>
          <w:rFonts w:ascii="Arial" w:hAnsi="Arial" w:cs="Arial"/>
          <w:color w:val="000000"/>
          <w:sz w:val="24"/>
          <w:szCs w:val="24"/>
        </w:rPr>
        <w:t xml:space="preserve"> Ciudad</w:t>
      </w:r>
      <w:r>
        <w:rPr>
          <w:rFonts w:ascii="Arial" w:hAnsi="Arial" w:cs="Arial"/>
          <w:color w:val="000000"/>
          <w:sz w:val="24"/>
          <w:szCs w:val="24"/>
        </w:rPr>
        <w:br/>
        <w:t>de México, Julio 2.014.</w:t>
      </w:r>
    </w:p>
    <w:p w:rsidR="00DA7B39" w:rsidRPr="00DA7B39" w:rsidRDefault="00DA7B39" w:rsidP="00DA7B39">
      <w:pPr>
        <w:jc w:val="both"/>
        <w:rPr>
          <w:rFonts w:ascii="Arial" w:hAnsi="Arial" w:cs="Arial"/>
          <w:noProof/>
          <w:sz w:val="24"/>
          <w:szCs w:val="24"/>
          <w:lang w:eastAsia="es-VE"/>
        </w:rPr>
      </w:pPr>
      <w:r w:rsidRPr="005D6568">
        <w:rPr>
          <w:rFonts w:ascii="Arial" w:hAnsi="Arial" w:cs="Arial"/>
          <w:color w:val="000000"/>
          <w:sz w:val="24"/>
          <w:szCs w:val="24"/>
        </w:rPr>
        <w:t>Diabetes Gestacional. Curso de Especialidad Pos-técnica: “Atención de enfermería al</w:t>
      </w:r>
      <w:r w:rsidRPr="005D6568">
        <w:rPr>
          <w:rFonts w:ascii="Arial" w:hAnsi="Arial" w:cs="Arial"/>
          <w:color w:val="000000"/>
          <w:sz w:val="24"/>
          <w:szCs w:val="24"/>
        </w:rPr>
        <w:br/>
        <w:t>paciente en estado crítico”. Hospital General de México: Departamento de gestión de</w:t>
      </w:r>
      <w:r w:rsidRPr="005D6568">
        <w:rPr>
          <w:rFonts w:ascii="Arial" w:hAnsi="Arial" w:cs="Arial"/>
          <w:color w:val="000000"/>
          <w:sz w:val="24"/>
          <w:szCs w:val="24"/>
        </w:rPr>
        <w:br/>
        <w:t xml:space="preserve">educación capacitación e investigación en enfermería. </w:t>
      </w:r>
      <w:proofErr w:type="spellStart"/>
      <w:r w:rsidRPr="005D6568">
        <w:rPr>
          <w:rFonts w:ascii="Arial" w:hAnsi="Arial" w:cs="Arial"/>
          <w:color w:val="000000"/>
          <w:sz w:val="24"/>
          <w:szCs w:val="24"/>
        </w:rPr>
        <w:t>Cuidad</w:t>
      </w:r>
      <w:proofErr w:type="spellEnd"/>
      <w:r w:rsidRPr="005D6568">
        <w:rPr>
          <w:rFonts w:ascii="Arial" w:hAnsi="Arial" w:cs="Arial"/>
          <w:color w:val="000000"/>
          <w:sz w:val="24"/>
          <w:szCs w:val="24"/>
        </w:rPr>
        <w:t xml:space="preserve"> de México, Abril 2.014.</w:t>
      </w:r>
    </w:p>
    <w:sectPr w:rsidR="00DA7B39" w:rsidRPr="00DA7B39" w:rsidSect="00AE0E8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39"/>
    <w:rsid w:val="003B3D3B"/>
    <w:rsid w:val="00596065"/>
    <w:rsid w:val="007C0F26"/>
    <w:rsid w:val="00A26F7F"/>
    <w:rsid w:val="00AE0E83"/>
    <w:rsid w:val="00D55B9C"/>
    <w:rsid w:val="00DA7B39"/>
    <w:rsid w:val="00EC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B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0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B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0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722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Vallejo</dc:creator>
  <cp:lastModifiedBy>Carla Vallejo</cp:lastModifiedBy>
  <cp:revision>2</cp:revision>
  <cp:lastPrinted>2018-10-09T20:43:00Z</cp:lastPrinted>
  <dcterms:created xsi:type="dcterms:W3CDTF">2018-10-29T13:31:00Z</dcterms:created>
  <dcterms:modified xsi:type="dcterms:W3CDTF">2022-08-24T14:31:00Z</dcterms:modified>
</cp:coreProperties>
</file>